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352E" w14:textId="77777777" w:rsidR="00CC3A9F" w:rsidRDefault="00B034FC">
      <w:r>
        <w:t>Skit Rubrics</w:t>
      </w:r>
      <w:bookmarkStart w:id="0" w:name="_GoBack"/>
      <w:bookmarkEnd w:id="0"/>
    </w:p>
    <w:p w14:paraId="60A60D2F" w14:textId="77777777" w:rsidR="0075261F" w:rsidRDefault="0075261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1"/>
        <w:gridCol w:w="2970"/>
        <w:gridCol w:w="2805"/>
      </w:tblGrid>
      <w:tr w:rsidR="0075261F" w14:paraId="7B71192B" w14:textId="77777777" w:rsidTr="0075261F">
        <w:trPr>
          <w:trHeight w:val="240"/>
        </w:trPr>
        <w:tc>
          <w:tcPr>
            <w:tcW w:w="2061" w:type="dxa"/>
            <w:shd w:val="clear" w:color="auto" w:fill="8EB4E3"/>
            <w:tcMar>
              <w:top w:w="12" w:type="dxa"/>
              <w:left w:w="81" w:type="dxa"/>
              <w:bottom w:w="100" w:type="dxa"/>
              <w:right w:w="81" w:type="dxa"/>
            </w:tcMar>
            <w:vAlign w:val="center"/>
          </w:tcPr>
          <w:p w14:paraId="5D54BE6E" w14:textId="77777777" w:rsidR="0075261F" w:rsidRDefault="0075261F" w:rsidP="00F86DC7">
            <w:pPr>
              <w:pStyle w:val="normal0"/>
              <w:spacing w:after="160" w:line="259" w:lineRule="auto"/>
              <w:jc w:val="center"/>
            </w:pPr>
          </w:p>
        </w:tc>
        <w:tc>
          <w:tcPr>
            <w:tcW w:w="2970" w:type="dxa"/>
            <w:shd w:val="clear" w:color="auto" w:fill="8EB4E3"/>
            <w:tcMar>
              <w:top w:w="11" w:type="dxa"/>
              <w:left w:w="84" w:type="dxa"/>
              <w:bottom w:w="100" w:type="dxa"/>
              <w:right w:w="84" w:type="dxa"/>
            </w:tcMar>
            <w:vAlign w:val="center"/>
          </w:tcPr>
          <w:p w14:paraId="171A738E" w14:textId="77777777" w:rsidR="0075261F" w:rsidRDefault="0075261F" w:rsidP="00F86DC7">
            <w:pPr>
              <w:pStyle w:val="normal0"/>
              <w:spacing w:after="160" w:line="259" w:lineRule="auto"/>
              <w:jc w:val="center"/>
            </w:pPr>
            <w:r>
              <w:rPr>
                <w:b/>
                <w:sz w:val="20"/>
              </w:rPr>
              <w:t>Meeting Expectations</w:t>
            </w:r>
          </w:p>
        </w:tc>
        <w:tc>
          <w:tcPr>
            <w:tcW w:w="2805" w:type="dxa"/>
            <w:shd w:val="clear" w:color="auto" w:fill="8EB4E3"/>
            <w:tcMar>
              <w:top w:w="11" w:type="dxa"/>
              <w:left w:w="84" w:type="dxa"/>
              <w:bottom w:w="100" w:type="dxa"/>
              <w:right w:w="84" w:type="dxa"/>
            </w:tcMar>
            <w:vAlign w:val="center"/>
          </w:tcPr>
          <w:p w14:paraId="6CCFD025" w14:textId="77777777" w:rsidR="0075261F" w:rsidRDefault="0075261F" w:rsidP="00F86DC7">
            <w:pPr>
              <w:pStyle w:val="normal0"/>
              <w:spacing w:after="160" w:line="259" w:lineRule="auto"/>
              <w:jc w:val="center"/>
            </w:pPr>
            <w:r>
              <w:rPr>
                <w:b/>
                <w:sz w:val="20"/>
              </w:rPr>
              <w:t>Approaching Expectations</w:t>
            </w:r>
          </w:p>
        </w:tc>
      </w:tr>
      <w:tr w:rsidR="0075261F" w14:paraId="430E8A86" w14:textId="77777777" w:rsidTr="0075261F">
        <w:tc>
          <w:tcPr>
            <w:tcW w:w="2061" w:type="dxa"/>
            <w:shd w:val="clear" w:color="auto" w:fill="FFFFFF"/>
            <w:tcMar>
              <w:top w:w="12" w:type="dxa"/>
              <w:left w:w="81" w:type="dxa"/>
              <w:bottom w:w="100" w:type="dxa"/>
              <w:right w:w="81" w:type="dxa"/>
            </w:tcMar>
            <w:vAlign w:val="center"/>
          </w:tcPr>
          <w:p w14:paraId="3CDF7F08" w14:textId="77777777" w:rsidR="0075261F" w:rsidRDefault="0075261F" w:rsidP="00F86DC7">
            <w:pPr>
              <w:pStyle w:val="normal0"/>
              <w:spacing w:after="160" w:line="259" w:lineRule="auto"/>
              <w:jc w:val="center"/>
            </w:pPr>
            <w:r>
              <w:rPr>
                <w:b/>
                <w:sz w:val="20"/>
              </w:rPr>
              <w:t>Comprehensibility</w:t>
            </w:r>
          </w:p>
        </w:tc>
        <w:tc>
          <w:tcPr>
            <w:tcW w:w="2970" w:type="dxa"/>
            <w:shd w:val="clear" w:color="auto" w:fill="FFFFFF"/>
            <w:tcMar>
              <w:top w:w="12" w:type="dxa"/>
              <w:left w:w="81" w:type="dxa"/>
              <w:bottom w:w="100" w:type="dxa"/>
              <w:right w:w="81" w:type="dxa"/>
            </w:tcMar>
          </w:tcPr>
          <w:p w14:paraId="65192BD9" w14:textId="77777777" w:rsidR="0075261F" w:rsidRDefault="0075261F" w:rsidP="00F86DC7">
            <w:pPr>
              <w:pStyle w:val="normal0"/>
            </w:pPr>
            <w:r>
              <w:rPr>
                <w:sz w:val="20"/>
              </w:rPr>
              <w:t>Performance comprehensible, requiring minimal interpretation on the part of the listener. Pronunciation does not interfere with communication.</w:t>
            </w:r>
          </w:p>
        </w:tc>
        <w:tc>
          <w:tcPr>
            <w:tcW w:w="2805" w:type="dxa"/>
            <w:shd w:val="clear" w:color="auto" w:fill="FFFFFF"/>
            <w:tcMar>
              <w:top w:w="12" w:type="dxa"/>
              <w:left w:w="81" w:type="dxa"/>
              <w:bottom w:w="100" w:type="dxa"/>
              <w:right w:w="81" w:type="dxa"/>
            </w:tcMar>
          </w:tcPr>
          <w:p w14:paraId="11B40AC9" w14:textId="77777777" w:rsidR="0075261F" w:rsidRDefault="0075261F" w:rsidP="00F86DC7">
            <w:pPr>
              <w:pStyle w:val="normal0"/>
              <w:spacing w:after="160" w:line="259" w:lineRule="auto"/>
            </w:pPr>
            <w:r>
              <w:rPr>
                <w:sz w:val="20"/>
              </w:rPr>
              <w:t>Performance mostly comprehensible, requiring interpretation on the part of the listener. Pronunciation occasionally interferes with communication.</w:t>
            </w:r>
          </w:p>
        </w:tc>
      </w:tr>
      <w:tr w:rsidR="0075261F" w14:paraId="220DE913" w14:textId="77777777" w:rsidTr="0075261F">
        <w:tc>
          <w:tcPr>
            <w:tcW w:w="2061" w:type="dxa"/>
            <w:shd w:val="clear" w:color="auto" w:fill="DCE6F2"/>
            <w:tcMar>
              <w:top w:w="12" w:type="dxa"/>
              <w:left w:w="81" w:type="dxa"/>
              <w:bottom w:w="100" w:type="dxa"/>
              <w:right w:w="81" w:type="dxa"/>
            </w:tcMar>
            <w:vAlign w:val="center"/>
          </w:tcPr>
          <w:p w14:paraId="1FE517CA" w14:textId="77777777" w:rsidR="0075261F" w:rsidRDefault="0075261F" w:rsidP="00F86DC7">
            <w:pPr>
              <w:pStyle w:val="normal0"/>
              <w:spacing w:after="160" w:line="259" w:lineRule="auto"/>
              <w:jc w:val="center"/>
            </w:pPr>
          </w:p>
          <w:p w14:paraId="32CE6372" w14:textId="77777777" w:rsidR="0075261F" w:rsidRDefault="0075261F" w:rsidP="00F86DC7">
            <w:pPr>
              <w:pStyle w:val="normal0"/>
              <w:spacing w:after="160" w:line="259" w:lineRule="auto"/>
              <w:jc w:val="center"/>
            </w:pPr>
            <w:r>
              <w:rPr>
                <w:b/>
                <w:sz w:val="20"/>
              </w:rPr>
              <w:t>Task Completion</w:t>
            </w:r>
          </w:p>
        </w:tc>
        <w:tc>
          <w:tcPr>
            <w:tcW w:w="2970" w:type="dxa"/>
            <w:shd w:val="clear" w:color="auto" w:fill="DCE6F2"/>
            <w:tcMar>
              <w:top w:w="12" w:type="dxa"/>
              <w:left w:w="81" w:type="dxa"/>
              <w:bottom w:w="100" w:type="dxa"/>
              <w:right w:w="81" w:type="dxa"/>
            </w:tcMar>
          </w:tcPr>
          <w:p w14:paraId="32C9D5B2" w14:textId="77777777" w:rsidR="0075261F" w:rsidRDefault="0075261F" w:rsidP="00F86DC7">
            <w:pPr>
              <w:pStyle w:val="normal0"/>
              <w:spacing w:after="160" w:line="259" w:lineRule="auto"/>
            </w:pPr>
            <w:r>
              <w:rPr>
                <w:sz w:val="20"/>
              </w:rPr>
              <w:t xml:space="preserve">Completion of the task, performance appropriate and adequately developed. </w:t>
            </w:r>
          </w:p>
        </w:tc>
        <w:tc>
          <w:tcPr>
            <w:tcW w:w="2805" w:type="dxa"/>
            <w:shd w:val="clear" w:color="auto" w:fill="DCE6F2"/>
            <w:tcMar>
              <w:top w:w="12" w:type="dxa"/>
              <w:left w:w="81" w:type="dxa"/>
              <w:bottom w:w="100" w:type="dxa"/>
              <w:right w:w="81" w:type="dxa"/>
            </w:tcMar>
          </w:tcPr>
          <w:p w14:paraId="0417D9DF" w14:textId="77777777" w:rsidR="0075261F" w:rsidRDefault="0075261F" w:rsidP="00F86DC7">
            <w:pPr>
              <w:pStyle w:val="normal0"/>
              <w:spacing w:after="160" w:line="259" w:lineRule="auto"/>
            </w:pPr>
            <w:r>
              <w:rPr>
                <w:sz w:val="20"/>
              </w:rPr>
              <w:t xml:space="preserve">Partial completion of the task, performance mostly appropriate yet underdeveloped.  </w:t>
            </w:r>
          </w:p>
        </w:tc>
      </w:tr>
      <w:tr w:rsidR="0075261F" w14:paraId="577A7275" w14:textId="77777777" w:rsidTr="0075261F">
        <w:tc>
          <w:tcPr>
            <w:tcW w:w="2061" w:type="dxa"/>
            <w:shd w:val="clear" w:color="auto" w:fill="FFFFFF"/>
            <w:tcMar>
              <w:top w:w="12" w:type="dxa"/>
              <w:left w:w="81" w:type="dxa"/>
              <w:bottom w:w="100" w:type="dxa"/>
              <w:right w:w="81" w:type="dxa"/>
            </w:tcMar>
            <w:vAlign w:val="center"/>
          </w:tcPr>
          <w:p w14:paraId="0AB34610" w14:textId="77777777" w:rsidR="0075261F" w:rsidRDefault="0075261F" w:rsidP="00F86DC7">
            <w:pPr>
              <w:pStyle w:val="normal0"/>
              <w:spacing w:after="160" w:line="259" w:lineRule="auto"/>
              <w:jc w:val="center"/>
            </w:pPr>
            <w:r>
              <w:rPr>
                <w:b/>
                <w:sz w:val="20"/>
              </w:rPr>
              <w:t>Fluency</w:t>
            </w:r>
          </w:p>
        </w:tc>
        <w:tc>
          <w:tcPr>
            <w:tcW w:w="2970" w:type="dxa"/>
            <w:shd w:val="clear" w:color="auto" w:fill="FFFFFF"/>
            <w:tcMar>
              <w:top w:w="12" w:type="dxa"/>
              <w:left w:w="81" w:type="dxa"/>
              <w:bottom w:w="100" w:type="dxa"/>
              <w:right w:w="81" w:type="dxa"/>
            </w:tcMar>
          </w:tcPr>
          <w:p w14:paraId="1A938438" w14:textId="77777777" w:rsidR="0075261F" w:rsidRDefault="0075261F" w:rsidP="00F86DC7">
            <w:pPr>
              <w:pStyle w:val="normal0"/>
              <w:spacing w:after="160" w:line="259" w:lineRule="auto"/>
            </w:pPr>
            <w:r>
              <w:rPr>
                <w:sz w:val="20"/>
              </w:rPr>
              <w:t xml:space="preserve">Some hesitation, but manages to continue and complete thoughts. </w:t>
            </w:r>
          </w:p>
        </w:tc>
        <w:tc>
          <w:tcPr>
            <w:tcW w:w="2805" w:type="dxa"/>
            <w:shd w:val="clear" w:color="auto" w:fill="FFFFFF"/>
            <w:tcMar>
              <w:top w:w="12" w:type="dxa"/>
              <w:left w:w="81" w:type="dxa"/>
              <w:bottom w:w="100" w:type="dxa"/>
              <w:right w:w="81" w:type="dxa"/>
            </w:tcMar>
          </w:tcPr>
          <w:p w14:paraId="284418DC" w14:textId="77777777" w:rsidR="0075261F" w:rsidRDefault="0075261F" w:rsidP="00F86DC7">
            <w:pPr>
              <w:pStyle w:val="normal0"/>
              <w:spacing w:after="160" w:line="259" w:lineRule="auto"/>
            </w:pPr>
            <w:r>
              <w:rPr>
                <w:sz w:val="20"/>
              </w:rPr>
              <w:t xml:space="preserve">Speech choppy and/ or slow with frequent pauses, few or no incomplete thoughts. </w:t>
            </w:r>
          </w:p>
        </w:tc>
      </w:tr>
      <w:tr w:rsidR="0075261F" w14:paraId="2D469824" w14:textId="77777777" w:rsidTr="0075261F">
        <w:tc>
          <w:tcPr>
            <w:tcW w:w="2061" w:type="dxa"/>
            <w:shd w:val="clear" w:color="auto" w:fill="DCE6F2"/>
            <w:tcMar>
              <w:top w:w="12" w:type="dxa"/>
              <w:left w:w="81" w:type="dxa"/>
              <w:bottom w:w="100" w:type="dxa"/>
              <w:right w:w="81" w:type="dxa"/>
            </w:tcMar>
            <w:vAlign w:val="center"/>
          </w:tcPr>
          <w:p w14:paraId="0F85D7BC" w14:textId="77777777" w:rsidR="0075261F" w:rsidRDefault="0075261F" w:rsidP="00F86DC7">
            <w:pPr>
              <w:pStyle w:val="normal0"/>
              <w:spacing w:after="160" w:line="259" w:lineRule="auto"/>
              <w:jc w:val="center"/>
            </w:pPr>
            <w:r>
              <w:rPr>
                <w:b/>
                <w:sz w:val="20"/>
              </w:rPr>
              <w:t>Language Control</w:t>
            </w:r>
          </w:p>
        </w:tc>
        <w:tc>
          <w:tcPr>
            <w:tcW w:w="2970" w:type="dxa"/>
            <w:shd w:val="clear" w:color="auto" w:fill="DCE6F2"/>
            <w:tcMar>
              <w:top w:w="12" w:type="dxa"/>
              <w:left w:w="81" w:type="dxa"/>
              <w:bottom w:w="100" w:type="dxa"/>
              <w:right w:w="81" w:type="dxa"/>
            </w:tcMar>
          </w:tcPr>
          <w:p w14:paraId="1CB209FC" w14:textId="77777777" w:rsidR="0075261F" w:rsidRDefault="0075261F" w:rsidP="00F86DC7">
            <w:pPr>
              <w:pStyle w:val="normal0"/>
              <w:spacing w:after="160" w:line="259" w:lineRule="auto"/>
            </w:pPr>
            <w:r>
              <w:rPr>
                <w:sz w:val="20"/>
              </w:rPr>
              <w:t xml:space="preserve">Adequate and accurate use of vocabulary most of the time with emerging control of basic language structures.  </w:t>
            </w:r>
          </w:p>
        </w:tc>
        <w:tc>
          <w:tcPr>
            <w:tcW w:w="2805" w:type="dxa"/>
            <w:shd w:val="clear" w:color="auto" w:fill="DCE6F2"/>
            <w:tcMar>
              <w:top w:w="12" w:type="dxa"/>
              <w:left w:w="81" w:type="dxa"/>
              <w:bottom w:w="100" w:type="dxa"/>
              <w:right w:w="81" w:type="dxa"/>
            </w:tcMar>
          </w:tcPr>
          <w:p w14:paraId="7535D558" w14:textId="77777777" w:rsidR="0075261F" w:rsidRDefault="0075261F" w:rsidP="00F86DC7">
            <w:pPr>
              <w:pStyle w:val="normal0"/>
              <w:spacing w:after="160" w:line="259" w:lineRule="auto"/>
            </w:pPr>
            <w:r>
              <w:rPr>
                <w:sz w:val="20"/>
              </w:rPr>
              <w:t xml:space="preserve">Somewhat inadequate and/ or inaccurate use of vocabulary with emerging use of basic language structures. </w:t>
            </w:r>
          </w:p>
        </w:tc>
      </w:tr>
    </w:tbl>
    <w:p w14:paraId="08476AA2" w14:textId="77777777" w:rsidR="0075261F" w:rsidRDefault="0075261F"/>
    <w:sectPr w:rsidR="0075261F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1F"/>
    <w:rsid w:val="00102E23"/>
    <w:rsid w:val="001F126A"/>
    <w:rsid w:val="0024120A"/>
    <w:rsid w:val="00451627"/>
    <w:rsid w:val="005A00B6"/>
    <w:rsid w:val="00601ACB"/>
    <w:rsid w:val="0075261F"/>
    <w:rsid w:val="00773331"/>
    <w:rsid w:val="009414DB"/>
    <w:rsid w:val="00B034FC"/>
    <w:rsid w:val="00CC3A9F"/>
    <w:rsid w:val="00DA6FF7"/>
    <w:rsid w:val="00DB08D7"/>
    <w:rsid w:val="00DB40B1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59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1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261F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1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261F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Macintosh Word</Application>
  <DocSecurity>0</DocSecurity>
  <Lines>6</Lines>
  <Paragraphs>1</Paragraphs>
  <ScaleCrop>false</ScaleCrop>
  <Company>Rice University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2</cp:revision>
  <dcterms:created xsi:type="dcterms:W3CDTF">2013-01-10T16:25:00Z</dcterms:created>
  <dcterms:modified xsi:type="dcterms:W3CDTF">2013-01-10T16:27:00Z</dcterms:modified>
</cp:coreProperties>
</file>